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4C" w:rsidRDefault="005A7C19" w:rsidP="005A7C1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C19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4E404A" w:rsidRDefault="005A7C19" w:rsidP="005A7C1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C19">
        <w:rPr>
          <w:rFonts w:ascii="Times New Roman" w:hAnsi="Times New Roman" w:cs="Times New Roman"/>
          <w:b/>
          <w:sz w:val="28"/>
          <w:szCs w:val="28"/>
        </w:rPr>
        <w:t xml:space="preserve">начальника Самарского регионального отдела котлонадзора и надзора за подъемными сооружениями на тему: «Рассмотрение актуальных вопросов в области предоставления государственной услуги по вводу в эксплуатацию лифтов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A7C19">
        <w:rPr>
          <w:rFonts w:ascii="Times New Roman" w:hAnsi="Times New Roman" w:cs="Times New Roman"/>
          <w:b/>
          <w:sz w:val="28"/>
          <w:szCs w:val="28"/>
        </w:rPr>
        <w:t>в 2022 и 2023 годах»</w:t>
      </w:r>
    </w:p>
    <w:p w:rsidR="005A7C19" w:rsidRPr="005A7C19" w:rsidRDefault="005A7C19" w:rsidP="005A7C1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публичном обсуждении результатов правоприменительной практики Управления по итогам 2022 года </w:t>
      </w:r>
      <w:r>
        <w:rPr>
          <w:rFonts w:ascii="Times New Roman" w:hAnsi="Times New Roman" w:cs="Times New Roman"/>
          <w:b/>
          <w:sz w:val="28"/>
          <w:szCs w:val="28"/>
        </w:rPr>
        <w:br/>
        <w:t>17.02.2023 в 10 часов 00 минут</w:t>
      </w:r>
    </w:p>
    <w:p w:rsidR="0040764C" w:rsidRDefault="0040764C" w:rsidP="004076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64C" w:rsidRPr="0040764C" w:rsidRDefault="0040764C" w:rsidP="004435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64C">
        <w:rPr>
          <w:rFonts w:ascii="Times New Roman" w:hAnsi="Times New Roman" w:cs="Times New Roman"/>
          <w:b/>
          <w:sz w:val="28"/>
          <w:szCs w:val="28"/>
        </w:rPr>
        <w:t>Слайд №3</w:t>
      </w:r>
      <w:r>
        <w:rPr>
          <w:rFonts w:ascii="Times New Roman" w:hAnsi="Times New Roman" w:cs="Times New Roman"/>
          <w:b/>
          <w:sz w:val="28"/>
          <w:szCs w:val="28"/>
        </w:rPr>
        <w:t xml:space="preserve"> Нормативная документация.</w:t>
      </w:r>
    </w:p>
    <w:p w:rsidR="00620F87" w:rsidRPr="00DD4008" w:rsidRDefault="00620F87" w:rsidP="00DD40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008">
        <w:rPr>
          <w:rFonts w:ascii="Times New Roman" w:hAnsi="Times New Roman" w:cs="Times New Roman"/>
          <w:sz w:val="28"/>
          <w:szCs w:val="28"/>
        </w:rPr>
        <w:t xml:space="preserve">Средне-Поволжское управление федеральной службы </w:t>
      </w:r>
      <w:r w:rsidRPr="00DD4008">
        <w:rPr>
          <w:rFonts w:ascii="Times New Roman" w:hAnsi="Times New Roman" w:cs="Times New Roman"/>
          <w:sz w:val="28"/>
          <w:szCs w:val="28"/>
        </w:rPr>
        <w:br/>
        <w:t xml:space="preserve">по экологическому технологическому и атомному надзору </w:t>
      </w:r>
      <w:r w:rsidRPr="00DD4008">
        <w:rPr>
          <w:rFonts w:ascii="Times New Roman" w:hAnsi="Times New Roman" w:cs="Times New Roman"/>
          <w:sz w:val="28"/>
          <w:szCs w:val="28"/>
        </w:rPr>
        <w:br/>
        <w:t xml:space="preserve">(далее – Управление) предоставляет государственную услугу по вводу </w:t>
      </w:r>
      <w:r w:rsidRPr="00DD4008">
        <w:rPr>
          <w:rFonts w:ascii="Times New Roman" w:hAnsi="Times New Roman" w:cs="Times New Roman"/>
          <w:sz w:val="28"/>
          <w:szCs w:val="28"/>
        </w:rPr>
        <w:br/>
        <w:t xml:space="preserve">в эксплуатацию лифтов, подъемных платформ для инвалидов, пассажирских конвейеров (движущихся пешеходных дорожек) и эскалаторов, </w:t>
      </w:r>
      <w:r w:rsidRPr="00DD4008">
        <w:rPr>
          <w:rFonts w:ascii="Times New Roman" w:hAnsi="Times New Roman" w:cs="Times New Roman"/>
          <w:sz w:val="28"/>
          <w:szCs w:val="28"/>
        </w:rPr>
        <w:br/>
        <w:t>за исключением эскалаторов в метрополитенах</w:t>
      </w:r>
      <w:r w:rsidR="00060142">
        <w:rPr>
          <w:rFonts w:ascii="Times New Roman" w:hAnsi="Times New Roman" w:cs="Times New Roman"/>
          <w:sz w:val="28"/>
          <w:szCs w:val="28"/>
        </w:rPr>
        <w:t xml:space="preserve"> (далее – объект)</w:t>
      </w:r>
      <w:r w:rsidRPr="00DD4008">
        <w:rPr>
          <w:rFonts w:ascii="Times New Roman" w:hAnsi="Times New Roman" w:cs="Times New Roman"/>
          <w:sz w:val="28"/>
          <w:szCs w:val="28"/>
        </w:rPr>
        <w:t xml:space="preserve">, после осуществления их монтажа в связи с заменой или модернизации </w:t>
      </w:r>
      <w:r w:rsidR="00060142">
        <w:rPr>
          <w:rFonts w:ascii="Times New Roman" w:hAnsi="Times New Roman" w:cs="Times New Roman"/>
          <w:sz w:val="28"/>
          <w:szCs w:val="28"/>
        </w:rPr>
        <w:br/>
      </w:r>
      <w:r w:rsidRPr="00DD4008">
        <w:rPr>
          <w:rFonts w:ascii="Times New Roman" w:hAnsi="Times New Roman" w:cs="Times New Roman"/>
          <w:sz w:val="28"/>
          <w:szCs w:val="28"/>
        </w:rPr>
        <w:t>на основании административного регламента утвержденного приказом Федеральной службы по экологическому, технологическому и</w:t>
      </w:r>
      <w:proofErr w:type="gramEnd"/>
      <w:r w:rsidRPr="00DD4008">
        <w:rPr>
          <w:rFonts w:ascii="Times New Roman" w:hAnsi="Times New Roman" w:cs="Times New Roman"/>
          <w:sz w:val="28"/>
          <w:szCs w:val="28"/>
        </w:rPr>
        <w:t xml:space="preserve"> атомному надзору от 27 ноября 2019 года № 454.</w:t>
      </w:r>
    </w:p>
    <w:p w:rsidR="00060142" w:rsidRDefault="00620F87" w:rsidP="00EA65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008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государственной услуги является направление (представление) заявителем в территориальный орган Ростехнадзора (по адресу объекта) уведомления о вводе </w:t>
      </w:r>
      <w:r w:rsidR="00060142">
        <w:rPr>
          <w:rFonts w:ascii="Times New Roman" w:hAnsi="Times New Roman" w:cs="Times New Roman"/>
          <w:sz w:val="28"/>
          <w:szCs w:val="28"/>
        </w:rPr>
        <w:t>объ</w:t>
      </w:r>
      <w:r w:rsidR="00915EC6">
        <w:rPr>
          <w:rFonts w:ascii="Times New Roman" w:hAnsi="Times New Roman" w:cs="Times New Roman"/>
          <w:sz w:val="28"/>
          <w:szCs w:val="28"/>
        </w:rPr>
        <w:t>е</w:t>
      </w:r>
      <w:r w:rsidR="00060142">
        <w:rPr>
          <w:rFonts w:ascii="Times New Roman" w:hAnsi="Times New Roman" w:cs="Times New Roman"/>
          <w:sz w:val="28"/>
          <w:szCs w:val="28"/>
        </w:rPr>
        <w:t>кта</w:t>
      </w:r>
      <w:r w:rsidRPr="00DD4008">
        <w:rPr>
          <w:rFonts w:ascii="Times New Roman" w:hAnsi="Times New Roman" w:cs="Times New Roman"/>
          <w:sz w:val="28"/>
          <w:szCs w:val="28"/>
        </w:rPr>
        <w:t xml:space="preserve"> по форме, утвержденной приказом Ростехнадзора от 14 августа 2017 г. № 309, подписанного заявителем либо уполномоченным представителем заявителя, заверенного печатью заявителя (при наличии) или оформленного в форме электронного документа, подписанного усиленной квалифицированной электронной подписью, с использованием </w:t>
      </w:r>
      <w:r w:rsidR="00915EC6">
        <w:rPr>
          <w:rFonts w:ascii="Times New Roman" w:hAnsi="Times New Roman" w:cs="Times New Roman"/>
          <w:sz w:val="28"/>
          <w:szCs w:val="28"/>
        </w:rPr>
        <w:t xml:space="preserve">единого портала государственных </w:t>
      </w:r>
      <w:r w:rsidR="00246C3A">
        <w:rPr>
          <w:rFonts w:ascii="Times New Roman" w:hAnsi="Times New Roman" w:cs="Times New Roman"/>
          <w:sz w:val="28"/>
          <w:szCs w:val="28"/>
        </w:rPr>
        <w:t>услуг</w:t>
      </w:r>
      <w:r w:rsidRPr="00DD4008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DD4008">
        <w:rPr>
          <w:rFonts w:ascii="Times New Roman" w:hAnsi="Times New Roman" w:cs="Times New Roman"/>
          <w:sz w:val="28"/>
          <w:szCs w:val="28"/>
        </w:rPr>
        <w:t xml:space="preserve"> приложением документов согласно пунктам 15-17 Регламента.</w:t>
      </w:r>
    </w:p>
    <w:p w:rsidR="00471D92" w:rsidRDefault="00471D92" w:rsidP="004435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64C" w:rsidRPr="0040764C" w:rsidRDefault="0040764C" w:rsidP="004435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64C">
        <w:rPr>
          <w:rFonts w:ascii="Times New Roman" w:hAnsi="Times New Roman" w:cs="Times New Roman"/>
          <w:b/>
          <w:sz w:val="28"/>
          <w:szCs w:val="28"/>
        </w:rPr>
        <w:t>Слайд №4</w:t>
      </w:r>
      <w:r>
        <w:rPr>
          <w:rFonts w:ascii="Times New Roman" w:hAnsi="Times New Roman" w:cs="Times New Roman"/>
          <w:b/>
          <w:sz w:val="28"/>
          <w:szCs w:val="28"/>
        </w:rPr>
        <w:t xml:space="preserve"> Сроки предоставления государственной услуги</w:t>
      </w:r>
    </w:p>
    <w:p w:rsidR="00BE31C3" w:rsidRPr="00DD4008" w:rsidRDefault="00BE31C3" w:rsidP="00EA65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008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контрольного осмотра объекта, оформление решения </w:t>
      </w:r>
      <w:r w:rsidRPr="00DD4008">
        <w:rPr>
          <w:rFonts w:ascii="Times New Roman" w:hAnsi="Times New Roman" w:cs="Times New Roman"/>
          <w:sz w:val="28"/>
          <w:szCs w:val="28"/>
        </w:rPr>
        <w:br/>
        <w:t xml:space="preserve">о вводе объекта в эксплуатацию актом ввода объекта в эксплуатацию </w:t>
      </w:r>
      <w:r w:rsidRPr="00DD4008">
        <w:rPr>
          <w:rFonts w:ascii="Times New Roman" w:hAnsi="Times New Roman" w:cs="Times New Roman"/>
          <w:sz w:val="28"/>
          <w:szCs w:val="28"/>
        </w:rPr>
        <w:br/>
        <w:t xml:space="preserve">(с направлением одного экземпляра акта заявителю) осуществляются в срок, не превышающий 15 рабочих дней со дня регистрации поступившего </w:t>
      </w:r>
      <w:r w:rsidRPr="00DD4008">
        <w:rPr>
          <w:rFonts w:ascii="Times New Roman" w:hAnsi="Times New Roman" w:cs="Times New Roman"/>
          <w:sz w:val="28"/>
          <w:szCs w:val="28"/>
        </w:rPr>
        <w:br/>
        <w:t>от заявителя уведомления о вводе объекта в эксплуатацию.</w:t>
      </w:r>
    </w:p>
    <w:p w:rsidR="00620F87" w:rsidRDefault="00BE31C3" w:rsidP="00DD40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008">
        <w:rPr>
          <w:rFonts w:ascii="Times New Roman" w:hAnsi="Times New Roman" w:cs="Times New Roman"/>
          <w:sz w:val="28"/>
          <w:szCs w:val="28"/>
        </w:rPr>
        <w:t xml:space="preserve">В случае оформления по итогам проведенного контрольного осмотра объекта акта контрольного осмотра, содержащего заключение </w:t>
      </w:r>
      <w:r w:rsidRPr="00DD4008">
        <w:rPr>
          <w:rFonts w:ascii="Times New Roman" w:hAnsi="Times New Roman" w:cs="Times New Roman"/>
          <w:sz w:val="28"/>
          <w:szCs w:val="28"/>
        </w:rPr>
        <w:br/>
        <w:t xml:space="preserve">о невозможности ввода объекта в эксплуатацию, после устранения выявленных нарушений контрольный осмотр объекта проводится </w:t>
      </w:r>
      <w:r w:rsidRPr="00DD4008">
        <w:rPr>
          <w:rFonts w:ascii="Times New Roman" w:hAnsi="Times New Roman" w:cs="Times New Roman"/>
          <w:sz w:val="28"/>
          <w:szCs w:val="28"/>
        </w:rPr>
        <w:br/>
        <w:t xml:space="preserve">на основании повторно направленного в территориальный орган Ростехнадзора уведомления о вводе объекта в эксплуатацию в соответствии </w:t>
      </w:r>
      <w:r w:rsidRPr="00DD4008">
        <w:rPr>
          <w:rFonts w:ascii="Times New Roman" w:hAnsi="Times New Roman" w:cs="Times New Roman"/>
          <w:sz w:val="28"/>
          <w:szCs w:val="28"/>
        </w:rPr>
        <w:br/>
        <w:t>с требованиями Регламента.</w:t>
      </w:r>
    </w:p>
    <w:p w:rsidR="00471D92" w:rsidRDefault="00471D92" w:rsidP="004435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64C" w:rsidRPr="0040764C" w:rsidRDefault="0040764C" w:rsidP="004435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64C">
        <w:rPr>
          <w:rFonts w:ascii="Times New Roman" w:hAnsi="Times New Roman" w:cs="Times New Roman"/>
          <w:b/>
          <w:sz w:val="28"/>
          <w:szCs w:val="28"/>
        </w:rPr>
        <w:t xml:space="preserve">Слайд №5 </w:t>
      </w:r>
      <w:r>
        <w:rPr>
          <w:rFonts w:ascii="Times New Roman" w:hAnsi="Times New Roman" w:cs="Times New Roman"/>
          <w:b/>
          <w:sz w:val="28"/>
          <w:szCs w:val="28"/>
        </w:rPr>
        <w:t>Количество лифтов запланированных, введенных и отказанных о вводе в эксплуатацию в Самарской области.</w:t>
      </w:r>
    </w:p>
    <w:p w:rsidR="00EA658B" w:rsidRPr="00DD4008" w:rsidRDefault="003E3AC8" w:rsidP="003E3A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Средне-Поволжским управлением Ростехнадзора в</w:t>
      </w:r>
      <w:r w:rsidR="00EA658B" w:rsidRPr="00EA658B">
        <w:rPr>
          <w:rFonts w:ascii="Times New Roman" w:hAnsi="Times New Roman" w:cs="Times New Roman"/>
          <w:sz w:val="28"/>
          <w:szCs w:val="28"/>
        </w:rPr>
        <w:t xml:space="preserve"> целях недопущения вывода из эксплуатации лифтов жилищного фонда Самарской области</w:t>
      </w:r>
      <w:r w:rsidR="002F1B85" w:rsidRPr="002F1B85">
        <w:rPr>
          <w:rFonts w:ascii="Times New Roman" w:hAnsi="Times New Roman" w:cs="Times New Roman"/>
          <w:sz w:val="28"/>
          <w:szCs w:val="28"/>
        </w:rPr>
        <w:t xml:space="preserve"> </w:t>
      </w:r>
      <w:r w:rsidR="002F1B85">
        <w:rPr>
          <w:rFonts w:ascii="Times New Roman" w:hAnsi="Times New Roman" w:cs="Times New Roman"/>
          <w:sz w:val="28"/>
          <w:szCs w:val="28"/>
        </w:rPr>
        <w:t>в 2025 году</w:t>
      </w:r>
      <w:r w:rsidR="00EA658B" w:rsidRPr="00EA658B">
        <w:rPr>
          <w:rFonts w:ascii="Times New Roman" w:hAnsi="Times New Roman" w:cs="Times New Roman"/>
          <w:sz w:val="28"/>
          <w:szCs w:val="28"/>
        </w:rPr>
        <w:t>, отработавших назначенный срок службы и не получивших положительную оценку соответствия требованиям</w:t>
      </w:r>
      <w:r w:rsidR="00EA658B" w:rsidRPr="00EA658B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EA658B" w:rsidRPr="00DD0494">
        <w:rPr>
          <w:rFonts w:ascii="Times New Roman" w:hAnsi="Times New Roman"/>
          <w:color w:val="000000"/>
          <w:sz w:val="28"/>
          <w:szCs w:val="28"/>
          <w:lang w:bidi="ru-RU"/>
        </w:rPr>
        <w:t>Технического регламента Таможенного союза</w:t>
      </w:r>
      <w:r w:rsidR="00EA658B" w:rsidRPr="00EA65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658B" w:rsidRPr="00EA658B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="00EA658B" w:rsidRPr="00EA658B">
        <w:rPr>
          <w:rFonts w:ascii="Times New Roman" w:hAnsi="Times New Roman" w:cs="Times New Roman"/>
          <w:sz w:val="28"/>
          <w:szCs w:val="28"/>
        </w:rPr>
        <w:t xml:space="preserve"> ТС 011/2011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E3AC8">
        <w:rPr>
          <w:rFonts w:ascii="Times New Roman" w:hAnsi="Times New Roman" w:cs="Times New Roman"/>
          <w:sz w:val="28"/>
          <w:szCs w:val="28"/>
        </w:rPr>
        <w:t>Безопасность лифтов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утвержденных Решением Комиссии Таможенного союза </w:t>
      </w:r>
      <w:r w:rsidRPr="003E3AC8">
        <w:rPr>
          <w:rFonts w:ascii="Times New Roman" w:hAnsi="Times New Roman" w:cs="Times New Roman"/>
          <w:sz w:val="28"/>
          <w:szCs w:val="28"/>
        </w:rPr>
        <w:t xml:space="preserve">от 18 октября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E3AC8">
        <w:rPr>
          <w:rFonts w:ascii="Times New Roman" w:hAnsi="Times New Roman" w:cs="Times New Roman"/>
          <w:sz w:val="28"/>
          <w:szCs w:val="28"/>
        </w:rPr>
        <w:t xml:space="preserve"> 824</w:t>
      </w:r>
      <w:r w:rsidR="00EA658B" w:rsidRPr="00EA658B">
        <w:rPr>
          <w:rFonts w:ascii="Times New Roman" w:hAnsi="Times New Roman" w:cs="Times New Roman"/>
          <w:sz w:val="28"/>
          <w:szCs w:val="28"/>
        </w:rPr>
        <w:t xml:space="preserve">, </w:t>
      </w:r>
      <w:r w:rsidR="00EA658B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>
        <w:rPr>
          <w:rFonts w:ascii="Times New Roman" w:hAnsi="Times New Roman" w:cs="Times New Roman"/>
          <w:sz w:val="28"/>
          <w:szCs w:val="28"/>
        </w:rPr>
        <w:t xml:space="preserve">в период 2021-2022 годов </w:t>
      </w:r>
      <w:r w:rsidR="00EA658B">
        <w:rPr>
          <w:rFonts w:ascii="Times New Roman" w:hAnsi="Times New Roman" w:cs="Times New Roman"/>
          <w:sz w:val="28"/>
          <w:szCs w:val="28"/>
        </w:rPr>
        <w:t>неоднократно направлялись информационные письма губернатору Самарской области</w:t>
      </w:r>
      <w:r w:rsidR="002F1B85">
        <w:rPr>
          <w:rFonts w:ascii="Times New Roman" w:hAnsi="Times New Roman" w:cs="Times New Roman"/>
          <w:sz w:val="28"/>
          <w:szCs w:val="28"/>
        </w:rPr>
        <w:t xml:space="preserve"> и</w:t>
      </w:r>
      <w:r w:rsidR="00586B07">
        <w:rPr>
          <w:rFonts w:ascii="Times New Roman" w:hAnsi="Times New Roman" w:cs="Times New Roman"/>
          <w:sz w:val="28"/>
          <w:szCs w:val="28"/>
        </w:rPr>
        <w:t xml:space="preserve"> главам Администраций внутригородских районов</w:t>
      </w:r>
      <w:r w:rsidR="00EA658B" w:rsidRPr="00EA658B">
        <w:rPr>
          <w:rFonts w:ascii="Times New Roman" w:hAnsi="Times New Roman" w:cs="Times New Roman"/>
          <w:sz w:val="28"/>
          <w:szCs w:val="28"/>
        </w:rPr>
        <w:t>.</w:t>
      </w:r>
    </w:p>
    <w:p w:rsidR="00EA658B" w:rsidRDefault="003E3AC8" w:rsidP="00DD40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запросом Средне-Поволжского управления Ростехнадзора</w:t>
      </w:r>
      <w:r w:rsidR="000819E1" w:rsidRPr="00DD4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полученным </w:t>
      </w:r>
      <w:r w:rsidR="002F1B85">
        <w:rPr>
          <w:rFonts w:ascii="Times New Roman" w:hAnsi="Times New Roman" w:cs="Times New Roman"/>
          <w:sz w:val="28"/>
          <w:szCs w:val="28"/>
        </w:rPr>
        <w:t>сведениям</w:t>
      </w:r>
      <w:r w:rsidR="000819E1" w:rsidRPr="00DD4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0819E1" w:rsidRPr="00DD4008">
        <w:rPr>
          <w:rFonts w:ascii="Times New Roman" w:hAnsi="Times New Roman" w:cs="Times New Roman"/>
          <w:sz w:val="28"/>
          <w:szCs w:val="28"/>
        </w:rPr>
        <w:t xml:space="preserve"> Некоммерческой организации «Региональный оператор Самарской области «Фонд капитального ремонта» </w:t>
      </w:r>
      <w:r w:rsidR="00627071" w:rsidRPr="00DD4008">
        <w:rPr>
          <w:rFonts w:ascii="Times New Roman" w:hAnsi="Times New Roman" w:cs="Times New Roman"/>
          <w:sz w:val="28"/>
          <w:szCs w:val="28"/>
        </w:rPr>
        <w:br/>
      </w:r>
      <w:r w:rsidR="0090517D" w:rsidRPr="00DD4008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ED4978" w:rsidRPr="00DD4008">
        <w:rPr>
          <w:rFonts w:ascii="Times New Roman" w:hAnsi="Times New Roman" w:cs="Times New Roman"/>
          <w:sz w:val="28"/>
          <w:szCs w:val="28"/>
        </w:rPr>
        <w:t xml:space="preserve">при реализации региональной программы капитального ремонта общего имущества в многоквартирных домах расположенных на территории </w:t>
      </w:r>
      <w:r w:rsidR="00ED4978" w:rsidRPr="00DD4008">
        <w:rPr>
          <w:rFonts w:ascii="Times New Roman" w:hAnsi="Times New Roman" w:cs="Times New Roman"/>
          <w:sz w:val="28"/>
          <w:szCs w:val="28"/>
        </w:rPr>
        <w:lastRenderedPageBreak/>
        <w:t>Самарской области было запланировано к замене 180 лифтов</w:t>
      </w:r>
      <w:r w:rsidR="00627071" w:rsidRPr="00DD4008">
        <w:rPr>
          <w:rFonts w:ascii="Times New Roman" w:hAnsi="Times New Roman" w:cs="Times New Roman"/>
          <w:sz w:val="28"/>
          <w:szCs w:val="28"/>
        </w:rPr>
        <w:t xml:space="preserve"> по 46</w:t>
      </w:r>
      <w:r w:rsidR="00586B07">
        <w:rPr>
          <w:rFonts w:ascii="Times New Roman" w:hAnsi="Times New Roman" w:cs="Times New Roman"/>
          <w:sz w:val="28"/>
          <w:szCs w:val="28"/>
        </w:rPr>
        <w:t>-ти</w:t>
      </w:r>
      <w:r w:rsidR="00627071" w:rsidRPr="00DD4008">
        <w:rPr>
          <w:rFonts w:ascii="Times New Roman" w:hAnsi="Times New Roman" w:cs="Times New Roman"/>
          <w:sz w:val="28"/>
          <w:szCs w:val="28"/>
        </w:rPr>
        <w:t xml:space="preserve"> адресам</w:t>
      </w:r>
      <w:r w:rsidR="00EA65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658B" w:rsidRDefault="003E3AC8" w:rsidP="00DD40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в</w:t>
      </w:r>
      <w:r w:rsidR="00EA658B" w:rsidRPr="00DD4008">
        <w:rPr>
          <w:rFonts w:ascii="Times New Roman" w:hAnsi="Times New Roman" w:cs="Times New Roman"/>
          <w:sz w:val="28"/>
          <w:szCs w:val="28"/>
        </w:rPr>
        <w:t xml:space="preserve"> период с 2022</w:t>
      </w:r>
      <w:r w:rsidR="002F1B85">
        <w:rPr>
          <w:rFonts w:ascii="Times New Roman" w:hAnsi="Times New Roman" w:cs="Times New Roman"/>
          <w:sz w:val="28"/>
          <w:szCs w:val="28"/>
        </w:rPr>
        <w:t xml:space="preserve"> по </w:t>
      </w:r>
      <w:r w:rsidR="00EA658B" w:rsidRPr="00DD4008">
        <w:rPr>
          <w:rFonts w:ascii="Times New Roman" w:hAnsi="Times New Roman" w:cs="Times New Roman"/>
          <w:sz w:val="28"/>
          <w:szCs w:val="28"/>
        </w:rPr>
        <w:t xml:space="preserve">2023 год </w:t>
      </w:r>
      <w:r w:rsidR="000819E1" w:rsidRPr="00DD4008">
        <w:rPr>
          <w:rFonts w:ascii="Times New Roman" w:hAnsi="Times New Roman" w:cs="Times New Roman"/>
          <w:sz w:val="28"/>
          <w:szCs w:val="28"/>
        </w:rPr>
        <w:t>за</w:t>
      </w:r>
      <w:r w:rsidR="00134631" w:rsidRPr="00DD4008">
        <w:rPr>
          <w:rFonts w:ascii="Times New Roman" w:hAnsi="Times New Roman" w:cs="Times New Roman"/>
          <w:sz w:val="28"/>
          <w:szCs w:val="28"/>
        </w:rPr>
        <w:t xml:space="preserve"> </w:t>
      </w:r>
      <w:r w:rsidR="000819E1" w:rsidRPr="00DD4008">
        <w:rPr>
          <w:rFonts w:ascii="Times New Roman" w:hAnsi="Times New Roman" w:cs="Times New Roman"/>
          <w:sz w:val="28"/>
          <w:szCs w:val="28"/>
        </w:rPr>
        <w:t xml:space="preserve">счет средств бюджета Самарской области </w:t>
      </w:r>
      <w:r w:rsidR="00EA658B">
        <w:rPr>
          <w:rFonts w:ascii="Times New Roman" w:hAnsi="Times New Roman" w:cs="Times New Roman"/>
          <w:sz w:val="28"/>
          <w:szCs w:val="28"/>
        </w:rPr>
        <w:t>запланировано</w:t>
      </w:r>
      <w:r w:rsidR="000819E1" w:rsidRPr="00DD4008">
        <w:rPr>
          <w:rFonts w:ascii="Times New Roman" w:hAnsi="Times New Roman" w:cs="Times New Roman"/>
          <w:sz w:val="28"/>
          <w:szCs w:val="28"/>
        </w:rPr>
        <w:t xml:space="preserve"> замен</w:t>
      </w:r>
      <w:r w:rsidR="00EA658B">
        <w:rPr>
          <w:rFonts w:ascii="Times New Roman" w:hAnsi="Times New Roman" w:cs="Times New Roman"/>
          <w:sz w:val="28"/>
          <w:szCs w:val="28"/>
        </w:rPr>
        <w:t>ить</w:t>
      </w:r>
      <w:r w:rsidR="000819E1" w:rsidRPr="00DD4008">
        <w:rPr>
          <w:rFonts w:ascii="Times New Roman" w:hAnsi="Times New Roman" w:cs="Times New Roman"/>
          <w:sz w:val="28"/>
          <w:szCs w:val="28"/>
        </w:rPr>
        <w:t xml:space="preserve"> 989 лифтов по 303</w:t>
      </w:r>
      <w:r w:rsidR="00586B07">
        <w:rPr>
          <w:rFonts w:ascii="Times New Roman" w:hAnsi="Times New Roman" w:cs="Times New Roman"/>
          <w:sz w:val="28"/>
          <w:szCs w:val="28"/>
        </w:rPr>
        <w:t>-ем</w:t>
      </w:r>
      <w:r w:rsidR="000819E1" w:rsidRPr="00DD4008">
        <w:rPr>
          <w:rFonts w:ascii="Times New Roman" w:hAnsi="Times New Roman" w:cs="Times New Roman"/>
          <w:sz w:val="28"/>
          <w:szCs w:val="28"/>
        </w:rPr>
        <w:t xml:space="preserve"> адресам</w:t>
      </w:r>
      <w:r w:rsidR="00134631" w:rsidRPr="00DD4008">
        <w:rPr>
          <w:rFonts w:ascii="Times New Roman" w:hAnsi="Times New Roman" w:cs="Times New Roman"/>
          <w:sz w:val="28"/>
          <w:szCs w:val="28"/>
        </w:rPr>
        <w:t>.</w:t>
      </w:r>
      <w:r w:rsidR="0067676A" w:rsidRPr="00DD4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58B" w:rsidRDefault="0067676A" w:rsidP="00DD40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008">
        <w:rPr>
          <w:rFonts w:ascii="Times New Roman" w:hAnsi="Times New Roman" w:cs="Times New Roman"/>
          <w:sz w:val="28"/>
          <w:szCs w:val="28"/>
        </w:rPr>
        <w:t>Также замена лифтового оборудования осуществляется</w:t>
      </w:r>
      <w:r w:rsidR="003E3AC8">
        <w:rPr>
          <w:rFonts w:ascii="Times New Roman" w:hAnsi="Times New Roman" w:cs="Times New Roman"/>
          <w:sz w:val="28"/>
          <w:szCs w:val="28"/>
        </w:rPr>
        <w:t xml:space="preserve"> и</w:t>
      </w:r>
      <w:r w:rsidRPr="00DD4008">
        <w:rPr>
          <w:rFonts w:ascii="Times New Roman" w:hAnsi="Times New Roman" w:cs="Times New Roman"/>
          <w:sz w:val="28"/>
          <w:szCs w:val="28"/>
        </w:rPr>
        <w:t xml:space="preserve"> за счет</w:t>
      </w:r>
      <w:r w:rsidR="00947502" w:rsidRPr="00DD4008">
        <w:rPr>
          <w:rFonts w:ascii="Times New Roman" w:hAnsi="Times New Roman" w:cs="Times New Roman"/>
          <w:sz w:val="28"/>
          <w:szCs w:val="28"/>
        </w:rPr>
        <w:t xml:space="preserve"> собственных средств</w:t>
      </w:r>
      <w:r w:rsidRPr="00DD4008">
        <w:rPr>
          <w:rFonts w:ascii="Times New Roman" w:hAnsi="Times New Roman" w:cs="Times New Roman"/>
          <w:sz w:val="28"/>
          <w:szCs w:val="28"/>
        </w:rPr>
        <w:t xml:space="preserve"> </w:t>
      </w:r>
      <w:r w:rsidR="00947502" w:rsidRPr="00DD4008">
        <w:rPr>
          <w:rFonts w:ascii="Times New Roman" w:hAnsi="Times New Roman" w:cs="Times New Roman"/>
          <w:sz w:val="28"/>
          <w:szCs w:val="28"/>
        </w:rPr>
        <w:t>жильцов</w:t>
      </w:r>
      <w:r w:rsidR="0048325A" w:rsidRPr="00DD4008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="00947502" w:rsidRPr="00DD4008">
        <w:rPr>
          <w:rFonts w:ascii="Times New Roman" w:hAnsi="Times New Roman" w:cs="Times New Roman"/>
          <w:sz w:val="28"/>
          <w:szCs w:val="28"/>
        </w:rPr>
        <w:t>.</w:t>
      </w:r>
      <w:r w:rsidR="00134631" w:rsidRPr="00DD4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502" w:rsidRPr="00DD4008" w:rsidRDefault="00134631" w:rsidP="003E3A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008">
        <w:rPr>
          <w:rFonts w:ascii="Times New Roman" w:hAnsi="Times New Roman" w:cs="Times New Roman"/>
          <w:sz w:val="28"/>
          <w:szCs w:val="28"/>
        </w:rPr>
        <w:t>В 2022 год</w:t>
      </w:r>
      <w:r w:rsidR="003D117D" w:rsidRPr="00DD4008">
        <w:rPr>
          <w:rFonts w:ascii="Times New Roman" w:hAnsi="Times New Roman" w:cs="Times New Roman"/>
          <w:sz w:val="28"/>
          <w:szCs w:val="28"/>
        </w:rPr>
        <w:t xml:space="preserve">у </w:t>
      </w:r>
      <w:r w:rsidRPr="00DD4008">
        <w:rPr>
          <w:rFonts w:ascii="Times New Roman" w:hAnsi="Times New Roman" w:cs="Times New Roman"/>
          <w:sz w:val="28"/>
          <w:szCs w:val="28"/>
        </w:rPr>
        <w:t xml:space="preserve">в </w:t>
      </w:r>
      <w:r w:rsidR="003D117D" w:rsidRPr="00DD4008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DD4008">
        <w:rPr>
          <w:rFonts w:ascii="Times New Roman" w:hAnsi="Times New Roman" w:cs="Times New Roman"/>
          <w:sz w:val="28"/>
          <w:szCs w:val="28"/>
        </w:rPr>
        <w:t xml:space="preserve">было направлено </w:t>
      </w:r>
      <w:r w:rsidR="003D117D" w:rsidRPr="00DD4008">
        <w:rPr>
          <w:rFonts w:ascii="Times New Roman" w:hAnsi="Times New Roman" w:cs="Times New Roman"/>
          <w:sz w:val="28"/>
          <w:szCs w:val="28"/>
        </w:rPr>
        <w:t>2</w:t>
      </w:r>
      <w:r w:rsidR="00947502" w:rsidRPr="00DD4008">
        <w:rPr>
          <w:rFonts w:ascii="Times New Roman" w:hAnsi="Times New Roman" w:cs="Times New Roman"/>
          <w:sz w:val="28"/>
          <w:szCs w:val="28"/>
        </w:rPr>
        <w:t>51</w:t>
      </w:r>
      <w:r w:rsidRPr="00DD4008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947502" w:rsidRPr="00DD4008">
        <w:rPr>
          <w:rFonts w:ascii="Times New Roman" w:hAnsi="Times New Roman" w:cs="Times New Roman"/>
          <w:sz w:val="28"/>
          <w:szCs w:val="28"/>
        </w:rPr>
        <w:t>е</w:t>
      </w:r>
      <w:r w:rsidRPr="00DD4008">
        <w:rPr>
          <w:rFonts w:ascii="Times New Roman" w:hAnsi="Times New Roman" w:cs="Times New Roman"/>
          <w:sz w:val="28"/>
          <w:szCs w:val="28"/>
        </w:rPr>
        <w:t xml:space="preserve"> о вводе лифтов в эксплуатацию </w:t>
      </w:r>
      <w:r w:rsidR="003E3AC8">
        <w:rPr>
          <w:rFonts w:ascii="Times New Roman" w:hAnsi="Times New Roman" w:cs="Times New Roman"/>
          <w:sz w:val="28"/>
          <w:szCs w:val="28"/>
        </w:rPr>
        <w:t>в жилых многоквартирных домах, а также</w:t>
      </w:r>
      <w:r w:rsidR="00EB5732" w:rsidRPr="00DD4008">
        <w:rPr>
          <w:rFonts w:ascii="Times New Roman" w:hAnsi="Times New Roman" w:cs="Times New Roman"/>
          <w:sz w:val="28"/>
          <w:szCs w:val="28"/>
        </w:rPr>
        <w:t xml:space="preserve"> </w:t>
      </w:r>
      <w:r w:rsidR="003E3AC8">
        <w:rPr>
          <w:rFonts w:ascii="Times New Roman" w:hAnsi="Times New Roman" w:cs="Times New Roman"/>
          <w:sz w:val="28"/>
          <w:szCs w:val="28"/>
        </w:rPr>
        <w:t>к</w:t>
      </w:r>
      <w:r w:rsidR="00586B07">
        <w:rPr>
          <w:rFonts w:ascii="Times New Roman" w:hAnsi="Times New Roman" w:cs="Times New Roman"/>
          <w:sz w:val="28"/>
          <w:szCs w:val="28"/>
        </w:rPr>
        <w:t xml:space="preserve">оммерческими организациями </w:t>
      </w:r>
      <w:r w:rsidR="00586B07" w:rsidRPr="00DD4008">
        <w:rPr>
          <w:rFonts w:ascii="Times New Roman" w:hAnsi="Times New Roman" w:cs="Times New Roman"/>
          <w:sz w:val="28"/>
          <w:szCs w:val="28"/>
        </w:rPr>
        <w:t xml:space="preserve">было направлено </w:t>
      </w:r>
      <w:r w:rsidR="00976623" w:rsidRPr="00DD4008">
        <w:rPr>
          <w:rFonts w:ascii="Times New Roman" w:hAnsi="Times New Roman" w:cs="Times New Roman"/>
          <w:sz w:val="28"/>
          <w:szCs w:val="28"/>
        </w:rPr>
        <w:t>6</w:t>
      </w:r>
      <w:r w:rsidR="003D117D" w:rsidRPr="00DD4008">
        <w:rPr>
          <w:rFonts w:ascii="Times New Roman" w:hAnsi="Times New Roman" w:cs="Times New Roman"/>
          <w:sz w:val="28"/>
          <w:szCs w:val="28"/>
        </w:rPr>
        <w:t xml:space="preserve"> </w:t>
      </w:r>
      <w:r w:rsidR="0090517D" w:rsidRPr="00DD4008">
        <w:rPr>
          <w:rFonts w:ascii="Times New Roman" w:hAnsi="Times New Roman" w:cs="Times New Roman"/>
          <w:sz w:val="28"/>
          <w:szCs w:val="28"/>
        </w:rPr>
        <w:t>уведомлений</w:t>
      </w:r>
      <w:r w:rsidR="002F1B85">
        <w:rPr>
          <w:rFonts w:ascii="Times New Roman" w:hAnsi="Times New Roman" w:cs="Times New Roman"/>
          <w:sz w:val="28"/>
          <w:szCs w:val="28"/>
        </w:rPr>
        <w:t>.</w:t>
      </w:r>
      <w:r w:rsidR="0090517D" w:rsidRPr="00DD4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732" w:rsidRDefault="00B00BFE" w:rsidP="002F1B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Авария,</w:t>
      </w:r>
      <w:r w:rsidR="00A4290D">
        <w:rPr>
          <w:rFonts w:ascii="Times New Roman" w:hAnsi="Times New Roman" w:cs="Times New Roman"/>
          <w:sz w:val="28"/>
          <w:szCs w:val="28"/>
        </w:rPr>
        <w:t xml:space="preserve"> с несчастным случаем произошедшая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37386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947502" w:rsidRPr="00DD4008">
        <w:rPr>
          <w:rFonts w:ascii="Times New Roman" w:hAnsi="Times New Roman" w:cs="Times New Roman"/>
          <w:sz w:val="28"/>
          <w:szCs w:val="28"/>
        </w:rPr>
        <w:t xml:space="preserve"> </w:t>
      </w:r>
      <w:r w:rsidR="0037386C">
        <w:rPr>
          <w:rFonts w:ascii="Times New Roman" w:hAnsi="Times New Roman" w:cs="Times New Roman"/>
          <w:sz w:val="28"/>
          <w:szCs w:val="28"/>
        </w:rPr>
        <w:br/>
      </w:r>
      <w:r w:rsidR="00947502" w:rsidRPr="00DD4008">
        <w:rPr>
          <w:rFonts w:ascii="Times New Roman" w:hAnsi="Times New Roman" w:cs="Times New Roman"/>
          <w:sz w:val="28"/>
          <w:szCs w:val="28"/>
        </w:rPr>
        <w:t>в</w:t>
      </w:r>
      <w:r w:rsidR="0090517D" w:rsidRPr="00DD4008">
        <w:rPr>
          <w:rFonts w:ascii="Times New Roman" w:hAnsi="Times New Roman" w:cs="Times New Roman"/>
          <w:sz w:val="28"/>
          <w:szCs w:val="28"/>
        </w:rPr>
        <w:t xml:space="preserve"> ГБУЗ СО «</w:t>
      </w:r>
      <w:proofErr w:type="spellStart"/>
      <w:r w:rsidR="0090517D" w:rsidRPr="00DD4008">
        <w:rPr>
          <w:rFonts w:ascii="Times New Roman" w:hAnsi="Times New Roman" w:cs="Times New Roman"/>
          <w:sz w:val="28"/>
          <w:szCs w:val="28"/>
        </w:rPr>
        <w:t>Нефтегорская</w:t>
      </w:r>
      <w:proofErr w:type="spellEnd"/>
      <w:r w:rsidR="0090517D" w:rsidRPr="00DD4008">
        <w:rPr>
          <w:rFonts w:ascii="Times New Roman" w:hAnsi="Times New Roman" w:cs="Times New Roman"/>
          <w:sz w:val="28"/>
          <w:szCs w:val="28"/>
        </w:rPr>
        <w:t xml:space="preserve"> ЦРБ» </w:t>
      </w:r>
      <w:r w:rsidR="00A4290D">
        <w:rPr>
          <w:rFonts w:ascii="Times New Roman" w:hAnsi="Times New Roman" w:cs="Times New Roman"/>
          <w:sz w:val="28"/>
          <w:szCs w:val="28"/>
        </w:rPr>
        <w:t xml:space="preserve">выявила неудовлетворительное состояние лифтового оборудования </w:t>
      </w:r>
      <w:r w:rsidR="002F1B85">
        <w:rPr>
          <w:rFonts w:ascii="Times New Roman" w:hAnsi="Times New Roman" w:cs="Times New Roman"/>
          <w:sz w:val="28"/>
          <w:szCs w:val="28"/>
        </w:rPr>
        <w:t xml:space="preserve">и необеспечение должным образом осуществления работ  по эксплуатации лифтов </w:t>
      </w:r>
      <w:r w:rsidR="00A4290D">
        <w:rPr>
          <w:rFonts w:ascii="Times New Roman" w:hAnsi="Times New Roman" w:cs="Times New Roman"/>
          <w:sz w:val="28"/>
          <w:szCs w:val="28"/>
        </w:rPr>
        <w:t xml:space="preserve">в </w:t>
      </w:r>
      <w:r w:rsidR="00A4290D" w:rsidRPr="00A4290D">
        <w:rPr>
          <w:rFonts w:ascii="Times New Roman" w:hAnsi="Times New Roman" w:cs="Times New Roman"/>
          <w:sz w:val="28"/>
          <w:szCs w:val="28"/>
        </w:rPr>
        <w:t>государственных бюджетных учреждени</w:t>
      </w:r>
      <w:r w:rsidR="00A4290D">
        <w:rPr>
          <w:rFonts w:ascii="Times New Roman" w:hAnsi="Times New Roman" w:cs="Times New Roman"/>
          <w:sz w:val="28"/>
          <w:szCs w:val="28"/>
        </w:rPr>
        <w:t>ях</w:t>
      </w:r>
      <w:r w:rsidR="00A4290D" w:rsidRPr="00A4290D">
        <w:rPr>
          <w:rFonts w:ascii="Times New Roman" w:hAnsi="Times New Roman" w:cs="Times New Roman"/>
          <w:sz w:val="28"/>
          <w:szCs w:val="28"/>
        </w:rPr>
        <w:t xml:space="preserve"> </w:t>
      </w:r>
      <w:r w:rsidR="002F1B85" w:rsidRPr="00A4290D">
        <w:rPr>
          <w:rFonts w:ascii="Times New Roman" w:hAnsi="Times New Roman" w:cs="Times New Roman"/>
          <w:sz w:val="28"/>
          <w:szCs w:val="28"/>
        </w:rPr>
        <w:t>здравоохранения,</w:t>
      </w:r>
      <w:r w:rsidR="002F1B85">
        <w:rPr>
          <w:rFonts w:ascii="Times New Roman" w:hAnsi="Times New Roman" w:cs="Times New Roman"/>
          <w:sz w:val="28"/>
          <w:szCs w:val="28"/>
        </w:rPr>
        <w:t xml:space="preserve"> о чем</w:t>
      </w:r>
      <w:r w:rsidR="00EF274A">
        <w:rPr>
          <w:rFonts w:ascii="Times New Roman" w:hAnsi="Times New Roman" w:cs="Times New Roman"/>
          <w:sz w:val="28"/>
          <w:szCs w:val="28"/>
        </w:rPr>
        <w:t xml:space="preserve"> неоднократно </w:t>
      </w:r>
      <w:r w:rsidR="002F1B85">
        <w:rPr>
          <w:rFonts w:ascii="Times New Roman" w:hAnsi="Times New Roman" w:cs="Times New Roman"/>
          <w:sz w:val="28"/>
          <w:szCs w:val="28"/>
        </w:rPr>
        <w:t xml:space="preserve">Управлением были </w:t>
      </w:r>
      <w:r w:rsidR="00EF274A">
        <w:rPr>
          <w:rFonts w:ascii="Times New Roman" w:hAnsi="Times New Roman" w:cs="Times New Roman"/>
          <w:sz w:val="28"/>
          <w:szCs w:val="28"/>
        </w:rPr>
        <w:t>направлен</w:t>
      </w:r>
      <w:r w:rsidR="002F1B85">
        <w:rPr>
          <w:rFonts w:ascii="Times New Roman" w:hAnsi="Times New Roman" w:cs="Times New Roman"/>
          <w:sz w:val="28"/>
          <w:szCs w:val="28"/>
        </w:rPr>
        <w:t>ы информационные письма в Министерство здравоохранения Самарской области.</w:t>
      </w:r>
      <w:r w:rsidR="00EF274A">
        <w:rPr>
          <w:rFonts w:ascii="Times New Roman" w:hAnsi="Times New Roman" w:cs="Times New Roman"/>
          <w:sz w:val="28"/>
          <w:szCs w:val="28"/>
        </w:rPr>
        <w:t xml:space="preserve"> </w:t>
      </w:r>
      <w:r w:rsidR="002F1B85">
        <w:rPr>
          <w:rFonts w:ascii="Times New Roman" w:hAnsi="Times New Roman" w:cs="Times New Roman"/>
          <w:sz w:val="28"/>
          <w:szCs w:val="28"/>
        </w:rPr>
        <w:t xml:space="preserve">В 2022 году в Управление поступило </w:t>
      </w:r>
      <w:r w:rsidR="002F1B85" w:rsidRPr="00DD4008">
        <w:rPr>
          <w:rFonts w:ascii="Times New Roman" w:hAnsi="Times New Roman" w:cs="Times New Roman"/>
          <w:sz w:val="28"/>
          <w:szCs w:val="28"/>
        </w:rPr>
        <w:t xml:space="preserve">7 уведомлений </w:t>
      </w:r>
      <w:r w:rsidR="00B60008">
        <w:rPr>
          <w:rFonts w:ascii="Times New Roman" w:hAnsi="Times New Roman" w:cs="Times New Roman"/>
          <w:sz w:val="28"/>
          <w:szCs w:val="28"/>
        </w:rPr>
        <w:br/>
      </w:r>
      <w:r w:rsidR="002F1B85" w:rsidRPr="00DD4008">
        <w:rPr>
          <w:rFonts w:ascii="Times New Roman" w:hAnsi="Times New Roman" w:cs="Times New Roman"/>
          <w:sz w:val="28"/>
          <w:szCs w:val="28"/>
        </w:rPr>
        <w:t xml:space="preserve">от государственных бюджетных учреждений здравоохранения, </w:t>
      </w:r>
      <w:r w:rsidR="002F1B85">
        <w:rPr>
          <w:rFonts w:ascii="Times New Roman" w:hAnsi="Times New Roman" w:cs="Times New Roman"/>
          <w:sz w:val="28"/>
          <w:szCs w:val="28"/>
        </w:rPr>
        <w:t>таких как</w:t>
      </w:r>
      <w:r w:rsidR="002F1B85" w:rsidRPr="00DD4008">
        <w:rPr>
          <w:rFonts w:ascii="Times New Roman" w:hAnsi="Times New Roman" w:cs="Times New Roman"/>
          <w:sz w:val="28"/>
          <w:szCs w:val="28"/>
        </w:rPr>
        <w:t xml:space="preserve"> ГБУЗ </w:t>
      </w:r>
      <w:proofErr w:type="gramStart"/>
      <w:r w:rsidR="002F1B85" w:rsidRPr="00DD400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2F1B85" w:rsidRPr="00DD4008">
        <w:rPr>
          <w:rFonts w:ascii="Times New Roman" w:hAnsi="Times New Roman" w:cs="Times New Roman"/>
          <w:sz w:val="28"/>
          <w:szCs w:val="28"/>
        </w:rPr>
        <w:t xml:space="preserve"> «Сергиевская ЦРБ», ГБУЗ СО «Самарская городская больница №6», ГБУЗ СО «</w:t>
      </w:r>
      <w:proofErr w:type="spellStart"/>
      <w:r w:rsidR="002F1B85" w:rsidRPr="00DD4008">
        <w:rPr>
          <w:rFonts w:ascii="Times New Roman" w:hAnsi="Times New Roman" w:cs="Times New Roman"/>
          <w:sz w:val="28"/>
          <w:szCs w:val="28"/>
        </w:rPr>
        <w:t>Нефтегорская</w:t>
      </w:r>
      <w:proofErr w:type="spellEnd"/>
      <w:r w:rsidR="002F1B85" w:rsidRPr="00DD4008">
        <w:rPr>
          <w:rFonts w:ascii="Times New Roman" w:hAnsi="Times New Roman" w:cs="Times New Roman"/>
          <w:sz w:val="28"/>
          <w:szCs w:val="28"/>
        </w:rPr>
        <w:t xml:space="preserve"> ЦРБ», ГБУЗ СО «Самарская городская больница №4».</w:t>
      </w:r>
      <w:r w:rsidR="002F1B85">
        <w:rPr>
          <w:rFonts w:ascii="Times New Roman" w:hAnsi="Times New Roman" w:cs="Times New Roman"/>
          <w:sz w:val="28"/>
          <w:szCs w:val="28"/>
        </w:rPr>
        <w:t xml:space="preserve"> В результате чего</w:t>
      </w:r>
      <w:r>
        <w:rPr>
          <w:rFonts w:ascii="Times New Roman" w:hAnsi="Times New Roman" w:cs="Times New Roman"/>
          <w:sz w:val="28"/>
          <w:szCs w:val="28"/>
        </w:rPr>
        <w:t xml:space="preserve"> наблюдается положительная тенденция </w:t>
      </w:r>
      <w:r w:rsidR="00B6000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замене старого фонда </w:t>
      </w:r>
      <w:r w:rsidR="002F1B85">
        <w:rPr>
          <w:rFonts w:ascii="Times New Roman" w:hAnsi="Times New Roman" w:cs="Times New Roman"/>
          <w:sz w:val="28"/>
          <w:szCs w:val="28"/>
        </w:rPr>
        <w:t xml:space="preserve">лифтового оборудования </w:t>
      </w:r>
      <w:r w:rsidR="002F1B85" w:rsidRPr="00DD4008">
        <w:rPr>
          <w:rFonts w:ascii="Times New Roman" w:hAnsi="Times New Roman" w:cs="Times New Roman"/>
          <w:sz w:val="28"/>
          <w:szCs w:val="28"/>
        </w:rPr>
        <w:t>государственных бюджетных учреждений здравоохранения</w:t>
      </w:r>
      <w:r w:rsidR="002F1B85">
        <w:rPr>
          <w:rFonts w:ascii="Times New Roman" w:hAnsi="Times New Roman" w:cs="Times New Roman"/>
          <w:sz w:val="28"/>
          <w:szCs w:val="28"/>
        </w:rPr>
        <w:t>.</w:t>
      </w:r>
    </w:p>
    <w:p w:rsidR="004A384D" w:rsidRPr="00DD4008" w:rsidRDefault="00EB5732" w:rsidP="00DD40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008">
        <w:rPr>
          <w:rFonts w:ascii="Times New Roman" w:hAnsi="Times New Roman" w:cs="Times New Roman"/>
          <w:sz w:val="28"/>
          <w:szCs w:val="28"/>
        </w:rPr>
        <w:t xml:space="preserve">В 2023 году на </w:t>
      </w:r>
      <w:r w:rsidR="003E3AC8">
        <w:rPr>
          <w:rFonts w:ascii="Times New Roman" w:hAnsi="Times New Roman" w:cs="Times New Roman"/>
          <w:sz w:val="28"/>
          <w:szCs w:val="28"/>
        </w:rPr>
        <w:t>отчетную дату</w:t>
      </w:r>
      <w:r w:rsidRPr="00DD4008">
        <w:rPr>
          <w:rFonts w:ascii="Times New Roman" w:hAnsi="Times New Roman" w:cs="Times New Roman"/>
          <w:sz w:val="28"/>
          <w:szCs w:val="28"/>
        </w:rPr>
        <w:t xml:space="preserve"> в Управление поступило  </w:t>
      </w:r>
      <w:r w:rsidR="003051E9" w:rsidRPr="00DD4008">
        <w:rPr>
          <w:rFonts w:ascii="Times New Roman" w:hAnsi="Times New Roman" w:cs="Times New Roman"/>
          <w:sz w:val="28"/>
          <w:szCs w:val="28"/>
        </w:rPr>
        <w:br/>
      </w:r>
      <w:r w:rsidR="00DF56D1" w:rsidRPr="00DD4008">
        <w:rPr>
          <w:rFonts w:ascii="Times New Roman" w:hAnsi="Times New Roman" w:cs="Times New Roman"/>
          <w:sz w:val="28"/>
          <w:szCs w:val="28"/>
        </w:rPr>
        <w:t xml:space="preserve">196 уведомлений </w:t>
      </w:r>
      <w:r w:rsidR="004E404A" w:rsidRPr="00DD4008">
        <w:rPr>
          <w:rFonts w:ascii="Times New Roman" w:hAnsi="Times New Roman" w:cs="Times New Roman"/>
          <w:sz w:val="28"/>
          <w:szCs w:val="28"/>
        </w:rPr>
        <w:t xml:space="preserve">по лифтам замененных </w:t>
      </w:r>
      <w:r w:rsidR="00DF56D1" w:rsidRPr="00DD4008">
        <w:rPr>
          <w:rFonts w:ascii="Times New Roman" w:hAnsi="Times New Roman" w:cs="Times New Roman"/>
          <w:sz w:val="28"/>
          <w:szCs w:val="28"/>
        </w:rPr>
        <w:t>в жилых многоквартирных домах</w:t>
      </w:r>
      <w:r w:rsidR="00886CDA" w:rsidRPr="00DD4008">
        <w:rPr>
          <w:rFonts w:ascii="Times New Roman" w:hAnsi="Times New Roman" w:cs="Times New Roman"/>
          <w:sz w:val="28"/>
          <w:szCs w:val="28"/>
        </w:rPr>
        <w:t xml:space="preserve"> </w:t>
      </w:r>
      <w:r w:rsidR="004E404A" w:rsidRPr="00DD4008">
        <w:rPr>
          <w:rFonts w:ascii="Times New Roman" w:hAnsi="Times New Roman" w:cs="Times New Roman"/>
          <w:sz w:val="28"/>
          <w:szCs w:val="28"/>
        </w:rPr>
        <w:br/>
      </w:r>
      <w:r w:rsidR="00886CDA" w:rsidRPr="00DD4008">
        <w:rPr>
          <w:rFonts w:ascii="Times New Roman" w:hAnsi="Times New Roman" w:cs="Times New Roman"/>
          <w:sz w:val="28"/>
          <w:szCs w:val="28"/>
        </w:rPr>
        <w:t>и</w:t>
      </w:r>
      <w:r w:rsidR="00DF56D1" w:rsidRPr="00DD4008">
        <w:rPr>
          <w:rFonts w:ascii="Times New Roman" w:hAnsi="Times New Roman" w:cs="Times New Roman"/>
          <w:sz w:val="28"/>
          <w:szCs w:val="28"/>
        </w:rPr>
        <w:t xml:space="preserve"> 1</w:t>
      </w:r>
      <w:r w:rsidR="004E404A" w:rsidRPr="00DD4008">
        <w:rPr>
          <w:rFonts w:ascii="Times New Roman" w:hAnsi="Times New Roman" w:cs="Times New Roman"/>
          <w:sz w:val="28"/>
          <w:szCs w:val="28"/>
        </w:rPr>
        <w:t xml:space="preserve"> уведомление от</w:t>
      </w:r>
      <w:r w:rsidR="00DF56D1" w:rsidRPr="00DD4008">
        <w:rPr>
          <w:rFonts w:ascii="Times New Roman" w:hAnsi="Times New Roman" w:cs="Times New Roman"/>
          <w:sz w:val="28"/>
          <w:szCs w:val="28"/>
        </w:rPr>
        <w:t xml:space="preserve"> </w:t>
      </w:r>
      <w:r w:rsidR="004E404A" w:rsidRPr="00DD4008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здравоохранения Самарской области клинический кардиологический диспансер им. В.П. Полякова.</w:t>
      </w:r>
      <w:r w:rsidR="00BE31C3" w:rsidRPr="00DD4008">
        <w:rPr>
          <w:rFonts w:ascii="Times New Roman" w:hAnsi="Times New Roman" w:cs="Times New Roman"/>
          <w:sz w:val="28"/>
          <w:szCs w:val="28"/>
        </w:rPr>
        <w:t xml:space="preserve"> Данный показатель за два месяца 2023 года приблизился к годовому показателю за </w:t>
      </w:r>
      <w:r w:rsidR="003E3AC8">
        <w:rPr>
          <w:rFonts w:ascii="Times New Roman" w:hAnsi="Times New Roman" w:cs="Times New Roman"/>
          <w:sz w:val="28"/>
          <w:szCs w:val="28"/>
        </w:rPr>
        <w:t xml:space="preserve">весь </w:t>
      </w:r>
      <w:r w:rsidR="00BE31C3" w:rsidRPr="00DD4008">
        <w:rPr>
          <w:rFonts w:ascii="Times New Roman" w:hAnsi="Times New Roman" w:cs="Times New Roman"/>
          <w:sz w:val="28"/>
          <w:szCs w:val="28"/>
        </w:rPr>
        <w:t>2022 год, что создает положительную динамику по замене старого фонда лифтового  оборудования на новый и тем самым снижает риск аварийности.</w:t>
      </w:r>
    </w:p>
    <w:p w:rsidR="00C95F1A" w:rsidRPr="00DD4008" w:rsidRDefault="005A7C19" w:rsidP="00DD40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008">
        <w:rPr>
          <w:rFonts w:ascii="Times New Roman" w:hAnsi="Times New Roman" w:cs="Times New Roman"/>
          <w:sz w:val="28"/>
          <w:szCs w:val="28"/>
        </w:rPr>
        <w:lastRenderedPageBreak/>
        <w:t>При осуществлении предоставления Управлением государственной услуги по вводу лифтов в эксплуатацию проверяется наличие свидетельства о квалификации  у</w:t>
      </w:r>
      <w:r w:rsidR="00B60008">
        <w:rPr>
          <w:rFonts w:ascii="Times New Roman" w:hAnsi="Times New Roman" w:cs="Times New Roman"/>
          <w:sz w:val="28"/>
          <w:szCs w:val="28"/>
        </w:rPr>
        <w:t xml:space="preserve"> следующего персонала</w:t>
      </w:r>
      <w:r w:rsidR="00C95F1A" w:rsidRPr="00DD4008">
        <w:rPr>
          <w:rFonts w:ascii="Times New Roman" w:hAnsi="Times New Roman" w:cs="Times New Roman"/>
          <w:sz w:val="28"/>
          <w:szCs w:val="28"/>
        </w:rPr>
        <w:t>:</w:t>
      </w:r>
      <w:r w:rsidRPr="00DD4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F1A" w:rsidRPr="00DD4008" w:rsidRDefault="00C95F1A" w:rsidP="00DD40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008">
        <w:rPr>
          <w:rFonts w:ascii="Times New Roman" w:hAnsi="Times New Roman" w:cs="Times New Roman"/>
          <w:sz w:val="28"/>
          <w:szCs w:val="28"/>
        </w:rPr>
        <w:t xml:space="preserve">-  </w:t>
      </w:r>
      <w:r w:rsidR="005A7C19" w:rsidRPr="00DD4008">
        <w:rPr>
          <w:rFonts w:ascii="Times New Roman" w:hAnsi="Times New Roman" w:cs="Times New Roman"/>
          <w:sz w:val="28"/>
          <w:szCs w:val="28"/>
        </w:rPr>
        <w:t>ответственного за организацию эксплуатации лифта</w:t>
      </w:r>
      <w:r w:rsidRPr="00DD4008">
        <w:rPr>
          <w:rFonts w:ascii="Times New Roman" w:hAnsi="Times New Roman" w:cs="Times New Roman"/>
          <w:sz w:val="28"/>
          <w:szCs w:val="28"/>
        </w:rPr>
        <w:t>.</w:t>
      </w:r>
    </w:p>
    <w:p w:rsidR="00C95F1A" w:rsidRPr="00DD4008" w:rsidRDefault="00C95F1A" w:rsidP="00DD40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008">
        <w:rPr>
          <w:rFonts w:ascii="Times New Roman" w:hAnsi="Times New Roman" w:cs="Times New Roman"/>
          <w:sz w:val="28"/>
          <w:szCs w:val="28"/>
        </w:rPr>
        <w:t xml:space="preserve">- </w:t>
      </w:r>
      <w:r w:rsidR="0048325A" w:rsidRPr="00DD4008">
        <w:rPr>
          <w:rFonts w:ascii="Times New Roman" w:hAnsi="Times New Roman" w:cs="Times New Roman"/>
          <w:sz w:val="28"/>
          <w:szCs w:val="28"/>
        </w:rPr>
        <w:t xml:space="preserve"> лица, ответственного за организацию обслужи</w:t>
      </w:r>
      <w:r w:rsidRPr="00DD4008">
        <w:rPr>
          <w:rFonts w:ascii="Times New Roman" w:hAnsi="Times New Roman" w:cs="Times New Roman"/>
          <w:sz w:val="28"/>
          <w:szCs w:val="28"/>
        </w:rPr>
        <w:t>вания и ремонта лифта.</w:t>
      </w:r>
    </w:p>
    <w:p w:rsidR="00C95F1A" w:rsidRPr="00DD4008" w:rsidRDefault="00C95F1A" w:rsidP="00DD40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008">
        <w:rPr>
          <w:rFonts w:ascii="Times New Roman" w:hAnsi="Times New Roman" w:cs="Times New Roman"/>
          <w:sz w:val="28"/>
          <w:szCs w:val="28"/>
        </w:rPr>
        <w:t>-</w:t>
      </w:r>
      <w:r w:rsidR="0048325A" w:rsidRPr="00DD4008">
        <w:rPr>
          <w:rFonts w:ascii="Times New Roman" w:hAnsi="Times New Roman" w:cs="Times New Roman"/>
          <w:sz w:val="28"/>
          <w:szCs w:val="28"/>
        </w:rPr>
        <w:t xml:space="preserve"> </w:t>
      </w:r>
      <w:r w:rsidRPr="00DD4008">
        <w:rPr>
          <w:rFonts w:ascii="Times New Roman" w:hAnsi="Times New Roman" w:cs="Times New Roman"/>
          <w:sz w:val="28"/>
          <w:szCs w:val="28"/>
        </w:rPr>
        <w:t>специалиста по организации монтажа лифтов, платформ подъемных для инвалидов, эскалаторов.</w:t>
      </w:r>
    </w:p>
    <w:p w:rsidR="00C95F1A" w:rsidRPr="00DD4008" w:rsidRDefault="00C95F1A" w:rsidP="00DD40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008">
        <w:rPr>
          <w:rFonts w:ascii="Times New Roman" w:hAnsi="Times New Roman" w:cs="Times New Roman"/>
          <w:sz w:val="28"/>
          <w:szCs w:val="28"/>
        </w:rPr>
        <w:t xml:space="preserve">-  </w:t>
      </w:r>
      <w:r w:rsidR="0048325A" w:rsidRPr="00DD4008">
        <w:rPr>
          <w:rFonts w:ascii="Times New Roman" w:hAnsi="Times New Roman" w:cs="Times New Roman"/>
          <w:sz w:val="28"/>
          <w:szCs w:val="28"/>
        </w:rPr>
        <w:t>электромеханика по лифтам</w:t>
      </w:r>
      <w:r w:rsidRPr="00DD4008">
        <w:rPr>
          <w:rFonts w:ascii="Times New Roman" w:hAnsi="Times New Roman" w:cs="Times New Roman"/>
          <w:sz w:val="28"/>
          <w:szCs w:val="28"/>
        </w:rPr>
        <w:t>.</w:t>
      </w:r>
    </w:p>
    <w:p w:rsidR="00DD4008" w:rsidRDefault="00C95F1A" w:rsidP="0006014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008">
        <w:rPr>
          <w:rFonts w:ascii="Times New Roman" w:hAnsi="Times New Roman" w:cs="Times New Roman"/>
          <w:sz w:val="28"/>
          <w:szCs w:val="28"/>
        </w:rPr>
        <w:t>-  монтажника электрических подъемников</w:t>
      </w:r>
      <w:r w:rsidR="005A7C19" w:rsidRPr="00DD40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142" w:rsidRDefault="00025CD2" w:rsidP="00060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008">
        <w:rPr>
          <w:rFonts w:ascii="Times New Roman" w:hAnsi="Times New Roman" w:cs="Times New Roman"/>
          <w:sz w:val="28"/>
          <w:szCs w:val="28"/>
        </w:rPr>
        <w:t>В 2023 году начинает формироваться практика, что на момент осуществлени</w:t>
      </w:r>
      <w:r w:rsidR="0048325A" w:rsidRPr="00DD4008">
        <w:rPr>
          <w:rFonts w:ascii="Times New Roman" w:hAnsi="Times New Roman" w:cs="Times New Roman"/>
          <w:sz w:val="28"/>
          <w:szCs w:val="28"/>
        </w:rPr>
        <w:t>я</w:t>
      </w:r>
      <w:r w:rsidRPr="00DD4008">
        <w:rPr>
          <w:rFonts w:ascii="Times New Roman" w:hAnsi="Times New Roman" w:cs="Times New Roman"/>
          <w:sz w:val="28"/>
          <w:szCs w:val="28"/>
        </w:rPr>
        <w:t xml:space="preserve"> контрольного осмотра лифта вышеуказанные свидетельства </w:t>
      </w:r>
      <w:r w:rsidRPr="00DD4008">
        <w:rPr>
          <w:rFonts w:ascii="Times New Roman" w:hAnsi="Times New Roman" w:cs="Times New Roman"/>
          <w:sz w:val="28"/>
          <w:szCs w:val="28"/>
        </w:rPr>
        <w:br/>
        <w:t>о квалификации зак</w:t>
      </w:r>
      <w:r w:rsidR="0048325A" w:rsidRPr="00DD4008">
        <w:rPr>
          <w:rFonts w:ascii="Times New Roman" w:hAnsi="Times New Roman" w:cs="Times New Roman"/>
          <w:sz w:val="28"/>
          <w:szCs w:val="28"/>
        </w:rPr>
        <w:t>о</w:t>
      </w:r>
      <w:r w:rsidRPr="00DD4008">
        <w:rPr>
          <w:rFonts w:ascii="Times New Roman" w:hAnsi="Times New Roman" w:cs="Times New Roman"/>
          <w:sz w:val="28"/>
          <w:szCs w:val="28"/>
        </w:rPr>
        <w:t>нчили свой срок действия</w:t>
      </w:r>
      <w:r w:rsidR="00060142">
        <w:rPr>
          <w:rFonts w:ascii="Times New Roman" w:hAnsi="Times New Roman" w:cs="Times New Roman"/>
          <w:sz w:val="28"/>
          <w:szCs w:val="28"/>
        </w:rPr>
        <w:t xml:space="preserve">, что влечет за собой выдачу </w:t>
      </w:r>
      <w:r w:rsidR="00060142" w:rsidRPr="00060142">
        <w:rPr>
          <w:rFonts w:ascii="Times New Roman" w:hAnsi="Times New Roman" w:cs="Times New Roman"/>
          <w:sz w:val="28"/>
          <w:szCs w:val="28"/>
        </w:rPr>
        <w:t>акта контрольного о</w:t>
      </w:r>
      <w:r w:rsidR="00060142">
        <w:rPr>
          <w:rFonts w:ascii="Times New Roman" w:hAnsi="Times New Roman" w:cs="Times New Roman"/>
          <w:sz w:val="28"/>
          <w:szCs w:val="28"/>
        </w:rPr>
        <w:t xml:space="preserve">смотра, содержащего заключение </w:t>
      </w:r>
      <w:r w:rsidR="00060142" w:rsidRPr="00060142">
        <w:rPr>
          <w:rFonts w:ascii="Times New Roman" w:hAnsi="Times New Roman" w:cs="Times New Roman"/>
          <w:sz w:val="28"/>
          <w:szCs w:val="28"/>
        </w:rPr>
        <w:t xml:space="preserve">о невозможности ввода </w:t>
      </w:r>
      <w:r w:rsidR="00060142">
        <w:rPr>
          <w:rFonts w:ascii="Times New Roman" w:hAnsi="Times New Roman" w:cs="Times New Roman"/>
          <w:sz w:val="28"/>
          <w:szCs w:val="28"/>
        </w:rPr>
        <w:t>лифта</w:t>
      </w:r>
      <w:r w:rsidR="00060142" w:rsidRPr="00060142"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 w:rsidR="0048325A" w:rsidRPr="00DD4008">
        <w:rPr>
          <w:rFonts w:ascii="Times New Roman" w:hAnsi="Times New Roman" w:cs="Times New Roman"/>
          <w:sz w:val="28"/>
          <w:szCs w:val="28"/>
        </w:rPr>
        <w:t xml:space="preserve">. </w:t>
      </w:r>
      <w:r w:rsidR="003E3AC8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087CA8">
        <w:rPr>
          <w:rFonts w:ascii="Times New Roman" w:hAnsi="Times New Roman" w:cs="Times New Roman"/>
          <w:sz w:val="28"/>
          <w:szCs w:val="28"/>
        </w:rPr>
        <w:t xml:space="preserve">по вышеуказанному нарушению заключений </w:t>
      </w:r>
      <w:r w:rsidR="00087CA8" w:rsidRPr="00060142">
        <w:rPr>
          <w:rFonts w:ascii="Times New Roman" w:hAnsi="Times New Roman" w:cs="Times New Roman"/>
          <w:sz w:val="28"/>
          <w:szCs w:val="28"/>
        </w:rPr>
        <w:t xml:space="preserve">о невозможности ввода </w:t>
      </w:r>
      <w:r w:rsidR="00087CA8">
        <w:rPr>
          <w:rFonts w:ascii="Times New Roman" w:hAnsi="Times New Roman" w:cs="Times New Roman"/>
          <w:sz w:val="28"/>
          <w:szCs w:val="28"/>
        </w:rPr>
        <w:t>лифта</w:t>
      </w:r>
      <w:r w:rsidR="00087CA8" w:rsidRPr="00060142">
        <w:rPr>
          <w:rFonts w:ascii="Times New Roman" w:hAnsi="Times New Roman" w:cs="Times New Roman"/>
          <w:sz w:val="28"/>
          <w:szCs w:val="28"/>
        </w:rPr>
        <w:t xml:space="preserve"> в эксплуатацию</w:t>
      </w:r>
      <w:r w:rsidR="00087CA8">
        <w:rPr>
          <w:rFonts w:ascii="Times New Roman" w:hAnsi="Times New Roman" w:cs="Times New Roman"/>
          <w:sz w:val="28"/>
          <w:szCs w:val="28"/>
        </w:rPr>
        <w:t xml:space="preserve"> не выдавалось</w:t>
      </w:r>
      <w:r w:rsidR="003E3AC8">
        <w:rPr>
          <w:rFonts w:ascii="Times New Roman" w:hAnsi="Times New Roman" w:cs="Times New Roman"/>
          <w:sz w:val="28"/>
          <w:szCs w:val="28"/>
        </w:rPr>
        <w:t xml:space="preserve">, в 2023 году </w:t>
      </w:r>
      <w:r w:rsidR="00087CA8">
        <w:rPr>
          <w:rFonts w:ascii="Times New Roman" w:hAnsi="Times New Roman" w:cs="Times New Roman"/>
          <w:sz w:val="28"/>
          <w:szCs w:val="28"/>
        </w:rPr>
        <w:t xml:space="preserve">с указанием данного нарушения выдано 5 </w:t>
      </w:r>
      <w:r w:rsidR="00087CA8" w:rsidRPr="00087CA8">
        <w:rPr>
          <w:rFonts w:ascii="Times New Roman" w:hAnsi="Times New Roman" w:cs="Times New Roman"/>
          <w:sz w:val="28"/>
          <w:szCs w:val="28"/>
        </w:rPr>
        <w:t>заключений о невозможности ввода лифта в эксплуатацию</w:t>
      </w:r>
      <w:r w:rsidR="003E3AC8">
        <w:rPr>
          <w:rFonts w:ascii="Times New Roman" w:hAnsi="Times New Roman" w:cs="Times New Roman"/>
          <w:sz w:val="28"/>
          <w:szCs w:val="28"/>
        </w:rPr>
        <w:t>.</w:t>
      </w:r>
    </w:p>
    <w:p w:rsidR="005A7C19" w:rsidRDefault="0048325A" w:rsidP="003E3A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008">
        <w:rPr>
          <w:rFonts w:ascii="Times New Roman" w:hAnsi="Times New Roman" w:cs="Times New Roman"/>
          <w:sz w:val="28"/>
          <w:szCs w:val="28"/>
        </w:rPr>
        <w:t>В</w:t>
      </w:r>
      <w:r w:rsidR="00025CD2" w:rsidRPr="00DD4008">
        <w:rPr>
          <w:rFonts w:ascii="Times New Roman" w:hAnsi="Times New Roman" w:cs="Times New Roman"/>
          <w:sz w:val="28"/>
          <w:szCs w:val="28"/>
        </w:rPr>
        <w:t xml:space="preserve"> целях не допущения нарушения </w:t>
      </w:r>
      <w:r w:rsidR="005A7C19" w:rsidRPr="00DD4008">
        <w:rPr>
          <w:rFonts w:ascii="Times New Roman" w:hAnsi="Times New Roman" w:cs="Times New Roman"/>
          <w:sz w:val="28"/>
          <w:szCs w:val="28"/>
        </w:rPr>
        <w:t xml:space="preserve"> </w:t>
      </w:r>
      <w:r w:rsidR="003E3AC8">
        <w:rPr>
          <w:rFonts w:ascii="Times New Roman" w:hAnsi="Times New Roman" w:cs="Times New Roman"/>
          <w:sz w:val="28"/>
          <w:szCs w:val="28"/>
        </w:rPr>
        <w:t>Правил</w:t>
      </w:r>
      <w:r w:rsidR="003E3AC8" w:rsidRPr="003E3AC8">
        <w:rPr>
          <w:rFonts w:ascii="Times New Roman" w:hAnsi="Times New Roman" w:cs="Times New Roman"/>
          <w:sz w:val="28"/>
          <w:szCs w:val="28"/>
        </w:rPr>
        <w:t xml:space="preserve">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</w:t>
      </w:r>
      <w:r w:rsidR="003E3AC8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="003E3AC8" w:rsidRPr="003E3AC8">
        <w:rPr>
          <w:rFonts w:ascii="Times New Roman" w:hAnsi="Times New Roman" w:cs="Times New Roman"/>
          <w:sz w:val="28"/>
          <w:szCs w:val="28"/>
        </w:rPr>
        <w:t xml:space="preserve"> постано</w:t>
      </w:r>
      <w:r w:rsidR="003E3AC8">
        <w:rPr>
          <w:rFonts w:ascii="Times New Roman" w:hAnsi="Times New Roman" w:cs="Times New Roman"/>
          <w:sz w:val="28"/>
          <w:szCs w:val="28"/>
        </w:rPr>
        <w:t xml:space="preserve">влением Правительства Российской Федерации </w:t>
      </w:r>
      <w:r w:rsidR="003E3AC8" w:rsidRPr="003E3AC8">
        <w:rPr>
          <w:rFonts w:ascii="Times New Roman" w:hAnsi="Times New Roman" w:cs="Times New Roman"/>
          <w:sz w:val="28"/>
          <w:szCs w:val="28"/>
        </w:rPr>
        <w:t xml:space="preserve">от 24 июня 2017 года </w:t>
      </w:r>
      <w:r w:rsidR="003E3AC8">
        <w:rPr>
          <w:rFonts w:ascii="Times New Roman" w:hAnsi="Times New Roman" w:cs="Times New Roman"/>
          <w:sz w:val="28"/>
          <w:szCs w:val="28"/>
        </w:rPr>
        <w:t>№</w:t>
      </w:r>
      <w:r w:rsidR="003E3AC8" w:rsidRPr="003E3AC8">
        <w:rPr>
          <w:rFonts w:ascii="Times New Roman" w:hAnsi="Times New Roman" w:cs="Times New Roman"/>
          <w:sz w:val="28"/>
          <w:szCs w:val="28"/>
        </w:rPr>
        <w:t xml:space="preserve">743 </w:t>
      </w:r>
      <w:r w:rsidRPr="00DD4008">
        <w:rPr>
          <w:rFonts w:ascii="Times New Roman" w:hAnsi="Times New Roman" w:cs="Times New Roman"/>
          <w:sz w:val="28"/>
          <w:szCs w:val="28"/>
        </w:rPr>
        <w:t xml:space="preserve">напоминаем о необходимости не допущения просрочки сроков действия свидетельств о квалификации </w:t>
      </w:r>
      <w:r w:rsidR="00B60008" w:rsidRPr="00DD4008">
        <w:rPr>
          <w:rFonts w:ascii="Times New Roman" w:hAnsi="Times New Roman" w:cs="Times New Roman"/>
          <w:sz w:val="28"/>
          <w:szCs w:val="28"/>
        </w:rPr>
        <w:t xml:space="preserve">вышеуказанного </w:t>
      </w:r>
      <w:r w:rsidRPr="00DD4008">
        <w:rPr>
          <w:rFonts w:ascii="Times New Roman" w:hAnsi="Times New Roman" w:cs="Times New Roman"/>
          <w:sz w:val="28"/>
          <w:szCs w:val="28"/>
        </w:rPr>
        <w:t>персонала</w:t>
      </w:r>
      <w:r w:rsidR="00C95F1A" w:rsidRPr="00DD4008">
        <w:rPr>
          <w:rFonts w:ascii="Times New Roman" w:hAnsi="Times New Roman" w:cs="Times New Roman"/>
          <w:sz w:val="28"/>
          <w:szCs w:val="28"/>
        </w:rPr>
        <w:t>.</w:t>
      </w:r>
      <w:r w:rsidRPr="00DD40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60142" w:rsidRDefault="00060142" w:rsidP="000601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0142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Управлением с соблюдением установленных сроков.</w:t>
      </w:r>
    </w:p>
    <w:p w:rsidR="00471D92" w:rsidRDefault="00471D92" w:rsidP="004435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64C" w:rsidRPr="0040764C" w:rsidRDefault="0040764C" w:rsidP="004435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0764C">
        <w:rPr>
          <w:rFonts w:ascii="Times New Roman" w:hAnsi="Times New Roman" w:cs="Times New Roman"/>
          <w:b/>
          <w:sz w:val="28"/>
          <w:szCs w:val="28"/>
        </w:rPr>
        <w:t>Слайд №6 Дополнительное сообщение</w:t>
      </w:r>
    </w:p>
    <w:p w:rsidR="004E404A" w:rsidRPr="00DD4008" w:rsidRDefault="004E404A" w:rsidP="00DD40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008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 сообщаем, что в связи с принятием постановления Правительства Российской Федерации от 30 ноября 2022 г. № 2166 </w:t>
      </w:r>
      <w:r w:rsidRPr="00DD4008"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в Правила </w:t>
      </w:r>
      <w:r w:rsidR="00B60008">
        <w:rPr>
          <w:rFonts w:ascii="Times New Roman" w:hAnsi="Times New Roman" w:cs="Times New Roman"/>
          <w:sz w:val="28"/>
          <w:szCs w:val="28"/>
        </w:rPr>
        <w:t>№743</w:t>
      </w:r>
      <w:r w:rsidRPr="00DD4008">
        <w:rPr>
          <w:rFonts w:ascii="Times New Roman" w:hAnsi="Times New Roman" w:cs="Times New Roman"/>
          <w:sz w:val="28"/>
          <w:szCs w:val="28"/>
        </w:rPr>
        <w:t xml:space="preserve">», вступающего в силу </w:t>
      </w:r>
      <w:r w:rsidR="00B60008">
        <w:rPr>
          <w:rFonts w:ascii="Times New Roman" w:hAnsi="Times New Roman" w:cs="Times New Roman"/>
          <w:sz w:val="28"/>
          <w:szCs w:val="28"/>
        </w:rPr>
        <w:br/>
      </w:r>
      <w:r w:rsidRPr="00DD4008">
        <w:rPr>
          <w:rFonts w:ascii="Times New Roman" w:hAnsi="Times New Roman" w:cs="Times New Roman"/>
          <w:sz w:val="28"/>
          <w:szCs w:val="28"/>
        </w:rPr>
        <w:t>с 1 марта 2</w:t>
      </w:r>
      <w:r w:rsidR="00B60008">
        <w:rPr>
          <w:rFonts w:ascii="Times New Roman" w:hAnsi="Times New Roman" w:cs="Times New Roman"/>
          <w:sz w:val="28"/>
          <w:szCs w:val="28"/>
        </w:rPr>
        <w:t xml:space="preserve">023 г. решение о вводе объекта </w:t>
      </w:r>
      <w:r w:rsidRPr="00DD4008">
        <w:rPr>
          <w:rFonts w:ascii="Times New Roman" w:hAnsi="Times New Roman" w:cs="Times New Roman"/>
          <w:sz w:val="28"/>
          <w:szCs w:val="28"/>
        </w:rPr>
        <w:t xml:space="preserve">в эксплуатацию, с 1 марта 2023 года будет приниматься владельцем объекта при условии выполнения требований пункта 4 </w:t>
      </w:r>
      <w:r w:rsidR="00B60008">
        <w:rPr>
          <w:rFonts w:ascii="Times New Roman" w:hAnsi="Times New Roman" w:cs="Times New Roman"/>
          <w:sz w:val="28"/>
          <w:szCs w:val="28"/>
        </w:rPr>
        <w:t>Правил №743</w:t>
      </w:r>
      <w:r w:rsidRPr="00DD4008">
        <w:rPr>
          <w:rFonts w:ascii="Times New Roman" w:hAnsi="Times New Roman" w:cs="Times New Roman"/>
          <w:sz w:val="28"/>
          <w:szCs w:val="28"/>
        </w:rPr>
        <w:t xml:space="preserve"> и на основан</w:t>
      </w:r>
      <w:r w:rsidR="00B60008">
        <w:rPr>
          <w:rFonts w:ascii="Times New Roman" w:hAnsi="Times New Roman" w:cs="Times New Roman"/>
          <w:sz w:val="28"/>
          <w:szCs w:val="28"/>
        </w:rPr>
        <w:t xml:space="preserve">ии документов, предусмотренных </w:t>
      </w:r>
      <w:r w:rsidRPr="00DD4008">
        <w:rPr>
          <w:rFonts w:ascii="Times New Roman" w:hAnsi="Times New Roman" w:cs="Times New Roman"/>
          <w:sz w:val="28"/>
          <w:szCs w:val="28"/>
        </w:rPr>
        <w:t>пунктом</w:t>
      </w:r>
      <w:proofErr w:type="gramEnd"/>
      <w:r w:rsidRPr="00DD4008">
        <w:rPr>
          <w:rFonts w:ascii="Times New Roman" w:hAnsi="Times New Roman" w:cs="Times New Roman"/>
          <w:sz w:val="28"/>
          <w:szCs w:val="28"/>
        </w:rPr>
        <w:t xml:space="preserve"> 9 Правил</w:t>
      </w:r>
      <w:r w:rsidR="00B60008">
        <w:rPr>
          <w:rFonts w:ascii="Times New Roman" w:hAnsi="Times New Roman" w:cs="Times New Roman"/>
          <w:sz w:val="28"/>
          <w:szCs w:val="28"/>
        </w:rPr>
        <w:t xml:space="preserve"> №743</w:t>
      </w:r>
      <w:r w:rsidRPr="00DD4008">
        <w:rPr>
          <w:rFonts w:ascii="Times New Roman" w:hAnsi="Times New Roman" w:cs="Times New Roman"/>
          <w:sz w:val="28"/>
          <w:szCs w:val="28"/>
        </w:rPr>
        <w:t>. Указанное решение о</w:t>
      </w:r>
      <w:r w:rsidR="00B60008">
        <w:rPr>
          <w:rFonts w:ascii="Times New Roman" w:hAnsi="Times New Roman" w:cs="Times New Roman"/>
          <w:sz w:val="28"/>
          <w:szCs w:val="28"/>
        </w:rPr>
        <w:t xml:space="preserve">формляется актом ввода объекта </w:t>
      </w:r>
      <w:r w:rsidRPr="00DD4008">
        <w:rPr>
          <w:rFonts w:ascii="Times New Roman" w:hAnsi="Times New Roman" w:cs="Times New Roman"/>
          <w:sz w:val="28"/>
          <w:szCs w:val="28"/>
        </w:rPr>
        <w:t>в эксплуатацию, при этом владелец объекта направляет уведомление о вводе объекта в эксплуатацию в 10-дневный с</w:t>
      </w:r>
      <w:r w:rsidR="00B60008">
        <w:rPr>
          <w:rFonts w:ascii="Times New Roman" w:hAnsi="Times New Roman" w:cs="Times New Roman"/>
          <w:sz w:val="28"/>
          <w:szCs w:val="28"/>
        </w:rPr>
        <w:t xml:space="preserve">рок со дня принятия им решения </w:t>
      </w:r>
      <w:r w:rsidRPr="00DD4008">
        <w:rPr>
          <w:rFonts w:ascii="Times New Roman" w:hAnsi="Times New Roman" w:cs="Times New Roman"/>
          <w:sz w:val="28"/>
          <w:szCs w:val="28"/>
        </w:rPr>
        <w:t>о вводе объекта в эксплуатацию в Федеральную службу по экологическому, технологическому и атомному надзору. В целях подготовки указанного решения владелец объекта вправе привлекать специализированные организации.</w:t>
      </w:r>
    </w:p>
    <w:p w:rsidR="005A7C19" w:rsidRPr="00DD4008" w:rsidRDefault="005A7C19" w:rsidP="00DD400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008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у Ростехнадзора с 1 марта 2023 года </w:t>
      </w:r>
      <w:r w:rsidRPr="00DD4008">
        <w:rPr>
          <w:rFonts w:ascii="Times New Roman" w:hAnsi="Times New Roman" w:cs="Times New Roman"/>
          <w:sz w:val="28"/>
          <w:szCs w:val="28"/>
        </w:rPr>
        <w:br/>
        <w:t>отсутствуют основания осуществлять ввод объектов в эксплуатацию.</w:t>
      </w:r>
    </w:p>
    <w:p w:rsidR="00134631" w:rsidRPr="000819E1" w:rsidRDefault="00134631" w:rsidP="001346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4631" w:rsidRPr="00081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9E1"/>
    <w:rsid w:val="00025CD2"/>
    <w:rsid w:val="00060142"/>
    <w:rsid w:val="000819E1"/>
    <w:rsid w:val="00087CA8"/>
    <w:rsid w:val="00134631"/>
    <w:rsid w:val="00191A78"/>
    <w:rsid w:val="00246C3A"/>
    <w:rsid w:val="002F1B85"/>
    <w:rsid w:val="003051E9"/>
    <w:rsid w:val="0037386C"/>
    <w:rsid w:val="003D117D"/>
    <w:rsid w:val="003E2787"/>
    <w:rsid w:val="003E3AC8"/>
    <w:rsid w:val="0040764C"/>
    <w:rsid w:val="0044357C"/>
    <w:rsid w:val="00471D92"/>
    <w:rsid w:val="0048325A"/>
    <w:rsid w:val="004A384D"/>
    <w:rsid w:val="004E404A"/>
    <w:rsid w:val="00586B07"/>
    <w:rsid w:val="005A7C19"/>
    <w:rsid w:val="00620F87"/>
    <w:rsid w:val="00627071"/>
    <w:rsid w:val="0067676A"/>
    <w:rsid w:val="00886CDA"/>
    <w:rsid w:val="0090517D"/>
    <w:rsid w:val="00915EC6"/>
    <w:rsid w:val="00947502"/>
    <w:rsid w:val="00976623"/>
    <w:rsid w:val="00A4290D"/>
    <w:rsid w:val="00B00BFE"/>
    <w:rsid w:val="00B60008"/>
    <w:rsid w:val="00BE31C3"/>
    <w:rsid w:val="00C95F1A"/>
    <w:rsid w:val="00DD4008"/>
    <w:rsid w:val="00DF56D1"/>
    <w:rsid w:val="00E478F4"/>
    <w:rsid w:val="00E7254A"/>
    <w:rsid w:val="00EA658B"/>
    <w:rsid w:val="00EB5732"/>
    <w:rsid w:val="00ED4978"/>
    <w:rsid w:val="00E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User-SPU</dc:creator>
  <cp:lastModifiedBy>YakovlevaAI</cp:lastModifiedBy>
  <cp:revision>3</cp:revision>
  <cp:lastPrinted>2023-02-14T06:36:00Z</cp:lastPrinted>
  <dcterms:created xsi:type="dcterms:W3CDTF">2023-02-15T05:50:00Z</dcterms:created>
  <dcterms:modified xsi:type="dcterms:W3CDTF">2023-02-15T07:57:00Z</dcterms:modified>
</cp:coreProperties>
</file>